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208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939"/>
        <w:gridCol w:w="848"/>
        <w:gridCol w:w="897"/>
        <w:gridCol w:w="900"/>
        <w:gridCol w:w="498"/>
        <w:gridCol w:w="1458"/>
        <w:gridCol w:w="681"/>
        <w:gridCol w:w="455"/>
        <w:gridCol w:w="1437"/>
        <w:gridCol w:w="881"/>
        <w:gridCol w:w="1233"/>
        <w:gridCol w:w="1664"/>
        <w:gridCol w:w="872"/>
        <w:gridCol w:w="926"/>
      </w:tblGrid>
      <w:tr w14:paraId="1CCD4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3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04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F40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EF0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BD0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5BEC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A04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63BE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56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E29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9A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C2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3E6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DE0F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D4C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42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71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2025年秋季雨露计划项目补助对象花名册</w:t>
            </w:r>
          </w:p>
        </w:tc>
      </w:tr>
      <w:tr w14:paraId="748FF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</w:trPr>
        <w:tc>
          <w:tcPr>
            <w:tcW w:w="4103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87512A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8C3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C784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C53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AFD1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42641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2C2F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60F12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3C10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EBE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2AE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6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镇乡</w:t>
            </w:r>
          </w:p>
        </w:tc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D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</w:t>
            </w:r>
          </w:p>
        </w:tc>
        <w:tc>
          <w:tcPr>
            <w:tcW w:w="8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户主姓名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1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4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A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入学时间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D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2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BE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一卡通开户行名称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户主一卡通帐号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补助金额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1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4DFB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EDCA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7E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00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C3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1D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0E7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59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0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EE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EC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7B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65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B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3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F21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E4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风水沟镇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大北海村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连利辉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EA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连承旭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B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4D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A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74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赤峰农牧学校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8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会计事务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621737015030****165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8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27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AD9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9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风水沟镇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庄头营子村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5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赵国新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高中杨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7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DD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E3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9A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4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622976075030****219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3B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B14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风水沟镇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E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庄头营子村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5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赵子山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赵麒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F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63615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1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1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B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3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621737015030****333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A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DD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9DF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CC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塔卜乌苏村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肖爱英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刘东昊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2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D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29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赤峰农牧学校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44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畜牧生产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621737015030****885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8C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2B1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E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塔卜乌苏村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4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孙伟睿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C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B5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EE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C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C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622976055030****305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E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C8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22C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F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D7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新地村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于水源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0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于臣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6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C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0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A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9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B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621737015030****774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AF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069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3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小五家乡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4F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谢家营子村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6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刘海龙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1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刘萌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7C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83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09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5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1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8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621533145030****066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41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A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38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4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8F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小五家乡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E5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老西营子村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杨志民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C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E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8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0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A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621737015030****557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A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4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6A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E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小五家乡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F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大营子村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B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8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兰宇凡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0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D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451x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赤峰市元宝山区职业教育培训中心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6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机电技术应用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4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中国邮政储蓄银行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621799191001****203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7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2C0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798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E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美丽河镇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F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后美丽河村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F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唐迎春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唐欣然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B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0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B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1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622976055030****314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7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B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FD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美丽河镇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3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后美丽河村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王子生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1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王晗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0C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6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5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工检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B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9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651737015030****947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3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D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37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AE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E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平庄镇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6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东六家村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E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田硕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63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7234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C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工业分析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C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1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621737015030****245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E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C03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53D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A4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A1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平庄镇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兴隆庄村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2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于海芳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4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于慧波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EE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5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赤峰第一职业中等专业学校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E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中餐烹饪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0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20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621737015030****538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BA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EC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ED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2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平庄镇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5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下荒村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王艳丽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1B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王孟璐</w:t>
            </w:r>
          </w:p>
        </w:tc>
        <w:tc>
          <w:tcPr>
            <w:tcW w:w="4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33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15040320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7245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E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</w:t>
            </w:r>
          </w:p>
        </w:tc>
        <w:tc>
          <w:tcPr>
            <w:tcW w:w="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2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元宝山区第二中学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A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C5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内蒙古农商银行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621737015030****211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575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30DF820">
      <w:pPr>
        <w:bidi w:val="0"/>
        <w:jc w:val="both"/>
        <w:rPr>
          <w:lang w:val="en-US" w:eastAsia="zh-CN"/>
        </w:rPr>
      </w:pPr>
    </w:p>
    <w:p w14:paraId="5876887C">
      <w:bookmarkStart w:id="0" w:name="_GoBack"/>
      <w:bookmarkEnd w:id="0"/>
    </w:p>
    <w:sectPr>
      <w:pgSz w:w="16838" w:h="11906" w:orient="landscape"/>
      <w:pgMar w:top="1797" w:right="1440" w:bottom="1797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75841"/>
    <w:rsid w:val="6657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420" w:firstLineChars="100"/>
    </w:pPr>
  </w:style>
  <w:style w:type="paragraph" w:styleId="3">
    <w:name w:val="Body Text First Indent 2"/>
    <w:basedOn w:val="4"/>
    <w:qFormat/>
    <w:uiPriority w:val="0"/>
    <w:pPr>
      <w:widowControl/>
      <w:ind w:firstLine="420" w:firstLineChars="200"/>
      <w:jc w:val="left"/>
    </w:pPr>
    <w:rPr>
      <w:rFonts w:ascii="Calibri" w:hAnsi="Calibri"/>
      <w:kern w:val="0"/>
      <w:sz w:val="24"/>
      <w:lang w:eastAsia="en-US" w:bidi="en-US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2025-11-17T03:46:00Z</dcterms:created>
  <dc:creator>卷 卷</dc:creator>
  <cp:lastModifiedBy>卷 卷</cp:lastModifiedBy>
  <dcterms:modified xsi:type="dcterms:W3CDTF">2025-11-17T03:46:54Z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E1432BC7E8D24835B6CC5094B8F87CE0_11</vt:lpwstr>
  </property>
  <property fmtid="{D5CDD505-2E9C-101B-9397-08002B2CF9AE}" pid="4" name="KSOTemplateDocerSaveRecord">
    <vt:lpwstr>eyJoZGlkIjoiZmYwZjgzOTFkNGI0MmMzMDJlYWNmNGU1ZWU1OTczZjAiLCJ1c2VySWQiOiIxMjkzMjM2NDc5In0=</vt:lpwstr>
  </property>
</Properties>
</file>